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6A44EC" w:rsidRPr="00A011D9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Meno: </w:t>
                  </w:r>
                  <w:r w:rsidR="00E8028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BB119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E8028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V</w:t>
                  </w:r>
                  <w:r w:rsidR="00BB119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E80289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24CC4">
                    <w:rPr>
                      <w:rFonts w:ascii="Calibri" w:hAnsi="Calibri" w:cs="Calibri"/>
                      <w:sz w:val="22"/>
                      <w:szCs w:val="22"/>
                    </w:rPr>
                    <w:t>Terchová</w:t>
                  </w:r>
                  <w:r w:rsidR="00E8028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21134C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860980">
        <w:rPr>
          <w:rFonts w:ascii="Calibri" w:hAnsi="Calibri"/>
          <w:sz w:val="24"/>
          <w:szCs w:val="24"/>
          <w:lang w:val="sk-SK"/>
        </w:rPr>
        <w:t>0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520569" w:rsidRPr="00520569">
        <w:rPr>
          <w:rFonts w:ascii="Calibri" w:hAnsi="Calibri"/>
          <w:b/>
          <w:sz w:val="22"/>
          <w:szCs w:val="22"/>
        </w:rPr>
        <w:t>2</w:t>
      </w:r>
      <w:r w:rsidR="00D24CC4">
        <w:rPr>
          <w:rFonts w:ascii="Calibri" w:hAnsi="Calibri"/>
          <w:b/>
          <w:sz w:val="22"/>
          <w:szCs w:val="22"/>
        </w:rPr>
        <w:t>95</w:t>
      </w:r>
      <w:r w:rsidR="00520569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520569">
        <w:rPr>
          <w:rFonts w:ascii="Calibri" w:hAnsi="Calibri"/>
          <w:sz w:val="22"/>
          <w:szCs w:val="22"/>
        </w:rPr>
        <w:t>dvesto</w:t>
      </w:r>
      <w:r w:rsidR="00D24CC4">
        <w:rPr>
          <w:rFonts w:ascii="Calibri" w:hAnsi="Calibri"/>
          <w:sz w:val="22"/>
          <w:szCs w:val="22"/>
        </w:rPr>
        <w:t>deväťdesiatpäť</w:t>
      </w:r>
      <w:r w:rsidR="0052056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D475D3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46141" w:rsidRPr="007245EA" w:rsidRDefault="00446141" w:rsidP="006F65EC">
      <w:pPr>
        <w:ind w:left="-142"/>
        <w:jc w:val="both"/>
        <w:rPr>
          <w:rFonts w:ascii="Calibri" w:hAnsi="Calibri" w:cs="Calibri"/>
          <w:sz w:val="22"/>
          <w:szCs w:val="22"/>
        </w:rPr>
      </w:pPr>
    </w:p>
    <w:p w:rsidR="00446141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8D6296" w:rsidRPr="008D6296" w:rsidRDefault="003C2C92" w:rsidP="00890B4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F972CD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F972CD">
        <w:rPr>
          <w:rFonts w:ascii="Calibri" w:hAnsi="Calibri"/>
          <w:sz w:val="22"/>
          <w:szCs w:val="22"/>
        </w:rPr>
        <w:t xml:space="preserve"> </w:t>
      </w:r>
      <w:r w:rsidR="00E96D99">
        <w:rPr>
          <w:rFonts w:ascii="Calibri" w:hAnsi="Calibri"/>
          <w:sz w:val="22"/>
          <w:szCs w:val="22"/>
        </w:rPr>
        <w:t xml:space="preserve"> </w:t>
      </w:r>
      <w:r w:rsidR="008D6296" w:rsidRPr="008D6296">
        <w:rPr>
          <w:rFonts w:ascii="Calibri" w:hAnsi="Calibri"/>
          <w:sz w:val="22"/>
          <w:szCs w:val="22"/>
        </w:rPr>
        <w:t xml:space="preserve"> </w:t>
      </w:r>
      <w:r w:rsidR="00D24CC4">
        <w:rPr>
          <w:rFonts w:ascii="Calibri" w:hAnsi="Calibri"/>
          <w:sz w:val="22"/>
          <w:szCs w:val="22"/>
        </w:rPr>
        <w:t>nájomné, energie a obedy v ZŠ</w:t>
      </w:r>
    </w:p>
    <w:p w:rsidR="00C77BF2" w:rsidRPr="006F65EC" w:rsidRDefault="0040330B" w:rsidP="00A9614E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06F5">
        <w:rPr>
          <w:rFonts w:ascii="Calibri" w:hAnsi="Calibri" w:cs="Calibri"/>
          <w:sz w:val="22"/>
          <w:szCs w:val="22"/>
        </w:rPr>
        <w:t xml:space="preserve">Darca prevedie dar na </w:t>
      </w:r>
      <w:r w:rsidR="006A44EC">
        <w:rPr>
          <w:rFonts w:ascii="Calibri" w:hAnsi="Calibri" w:cs="Calibri"/>
          <w:sz w:val="22"/>
          <w:szCs w:val="22"/>
        </w:rPr>
        <w:t>bankový</w:t>
      </w:r>
      <w:r w:rsidR="00187100" w:rsidRPr="007806F5">
        <w:rPr>
          <w:rFonts w:ascii="Calibri" w:hAnsi="Calibri" w:cs="Calibri"/>
          <w:sz w:val="22"/>
          <w:szCs w:val="22"/>
        </w:rPr>
        <w:t xml:space="preserve"> úč</w:t>
      </w:r>
      <w:r w:rsidR="006A44EC">
        <w:rPr>
          <w:rFonts w:ascii="Calibri" w:hAnsi="Calibri" w:cs="Calibri"/>
          <w:sz w:val="22"/>
          <w:szCs w:val="22"/>
        </w:rPr>
        <w:t>e</w:t>
      </w:r>
      <w:r w:rsidR="00ED06F4" w:rsidRPr="007806F5">
        <w:rPr>
          <w:rFonts w:ascii="Calibri" w:hAnsi="Calibri" w:cs="Calibri"/>
          <w:sz w:val="22"/>
          <w:szCs w:val="22"/>
        </w:rPr>
        <w:t xml:space="preserve">t </w:t>
      </w:r>
      <w:r w:rsidR="00A9614E" w:rsidRPr="00A9614E">
        <w:rPr>
          <w:rFonts w:ascii="Calibri" w:hAnsi="Calibri" w:cs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Ref293300857"/>
      <w:r w:rsidRPr="007245EA">
        <w:rPr>
          <w:rFonts w:ascii="Calibri" w:hAnsi="Calibri" w:cs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tohto článku zmluvy.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3E1CE9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3E1CE9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3E1CE9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D24CC4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lastRenderedPageBreak/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D24CC4">
        <w:rPr>
          <w:rFonts w:ascii="Calibri" w:hAnsi="Calibri"/>
          <w:sz w:val="22"/>
          <w:szCs w:val="22"/>
        </w:rPr>
        <w:t xml:space="preserve"> 22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8E" w:rsidRDefault="00BD2A8E">
      <w:r>
        <w:separator/>
      </w:r>
    </w:p>
  </w:endnote>
  <w:endnote w:type="continuationSeparator" w:id="1">
    <w:p w:rsidR="00BD2A8E" w:rsidRDefault="00BD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B119B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B119B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8E" w:rsidRDefault="00BD2A8E">
      <w:r>
        <w:separator/>
      </w:r>
    </w:p>
  </w:footnote>
  <w:footnote w:type="continuationSeparator" w:id="1">
    <w:p w:rsidR="00BD2A8E" w:rsidRDefault="00BD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BB119B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E4B2FC2C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6BE0"/>
    <w:rsid w:val="00091CFE"/>
    <w:rsid w:val="00091D61"/>
    <w:rsid w:val="000962BE"/>
    <w:rsid w:val="000A0651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119B"/>
    <w:rsid w:val="00BB2095"/>
    <w:rsid w:val="00BB38FC"/>
    <w:rsid w:val="00BB4264"/>
    <w:rsid w:val="00BB4D34"/>
    <w:rsid w:val="00BB53A3"/>
    <w:rsid w:val="00BD03D9"/>
    <w:rsid w:val="00BD1A23"/>
    <w:rsid w:val="00BD2A8E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4CC4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509A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6106-BD6B-498C-B451-757D020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2019-05-09T14:01:00Z</cp:lastPrinted>
  <dcterms:created xsi:type="dcterms:W3CDTF">2021-01-08T14:52:00Z</dcterms:created>
  <dcterms:modified xsi:type="dcterms:W3CDTF">2021-01-08T14:52:00Z</dcterms:modified>
</cp:coreProperties>
</file>