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C06A13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: </w:t>
                  </w:r>
                  <w:r w:rsidR="006236A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</w:t>
                  </w:r>
                  <w:r w:rsidR="006B28A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6236A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</w:t>
                  </w:r>
                  <w:r w:rsidR="006B28A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6236A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236A6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412B42">
                    <w:rPr>
                      <w:rFonts w:ascii="Calibri" w:hAnsi="Calibri" w:cs="Calibri"/>
                      <w:sz w:val="22"/>
                      <w:szCs w:val="22"/>
                    </w:rPr>
                    <w:t xml:space="preserve">Ružomberok </w:t>
                  </w:r>
                </w:p>
                <w:p w:rsidR="006B28A2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20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236A6" w:rsidRPr="006236A6">
        <w:rPr>
          <w:rFonts w:ascii="Calibri" w:hAnsi="Calibri"/>
          <w:b/>
          <w:sz w:val="22"/>
          <w:szCs w:val="22"/>
        </w:rPr>
        <w:t>520</w:t>
      </w:r>
      <w:r w:rsidR="00412B42">
        <w:rPr>
          <w:rFonts w:ascii="Calibri" w:hAnsi="Calibri"/>
          <w:b/>
          <w:sz w:val="22"/>
          <w:szCs w:val="22"/>
        </w:rPr>
        <w:t>,78</w:t>
      </w:r>
      <w:r w:rsidR="0054452D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päťstodvadsať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="00412B42">
        <w:rPr>
          <w:rFonts w:ascii="Calibri" w:hAnsi="Calibri"/>
          <w:sz w:val="22"/>
          <w:szCs w:val="22"/>
        </w:rPr>
        <w:t>sedemdesiatosem  centov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412B42">
        <w:rPr>
          <w:rFonts w:ascii="Calibri" w:hAnsi="Calibri"/>
          <w:sz w:val="22"/>
          <w:szCs w:val="22"/>
        </w:rPr>
        <w:t xml:space="preserve">špeciálny kočík B motion Plus </w:t>
      </w:r>
      <w:r w:rsidR="0054452D">
        <w:rPr>
          <w:rFonts w:ascii="Calibri" w:hAnsi="Calibri"/>
          <w:sz w:val="22"/>
          <w:szCs w:val="22"/>
        </w:rPr>
        <w:t xml:space="preserve">      </w:t>
      </w:r>
      <w:r w:rsidR="00D00035">
        <w:rPr>
          <w:rFonts w:ascii="Calibri" w:hAnsi="Calibri"/>
          <w:sz w:val="22"/>
          <w:szCs w:val="22"/>
        </w:rPr>
        <w:t xml:space="preserve">dodávateľa </w:t>
      </w:r>
      <w:r w:rsidR="00412B42">
        <w:rPr>
          <w:rFonts w:ascii="Calibri" w:hAnsi="Calibri"/>
          <w:sz w:val="22"/>
          <w:szCs w:val="22"/>
        </w:rPr>
        <w:t xml:space="preserve">ags 92, s.r.o., pestovateľská 13, 821 04 Bratislava, </w:t>
      </w:r>
      <w:r w:rsidR="00D00035">
        <w:rPr>
          <w:rFonts w:ascii="Calibri" w:hAnsi="Calibri"/>
          <w:sz w:val="22"/>
          <w:szCs w:val="22"/>
        </w:rPr>
        <w:t>IČO 3</w:t>
      </w:r>
      <w:r w:rsidR="00412B42">
        <w:rPr>
          <w:rFonts w:ascii="Calibri" w:hAnsi="Calibri"/>
          <w:sz w:val="22"/>
          <w:szCs w:val="22"/>
        </w:rPr>
        <w:t>5915897</w:t>
      </w:r>
      <w:r w:rsidR="00D00035">
        <w:rPr>
          <w:rFonts w:ascii="Calibri" w:hAnsi="Calibri"/>
          <w:sz w:val="22"/>
          <w:szCs w:val="22"/>
        </w:rPr>
        <w:t>, DIČ</w:t>
      </w:r>
      <w:r w:rsidR="00412B42">
        <w:rPr>
          <w:rFonts w:ascii="Calibri" w:hAnsi="Calibri"/>
          <w:sz w:val="22"/>
          <w:szCs w:val="22"/>
        </w:rPr>
        <w:t>2021933397</w:t>
      </w:r>
      <w:r w:rsidR="00D00035">
        <w:rPr>
          <w:rFonts w:ascii="Calibri" w:hAnsi="Calibri"/>
          <w:sz w:val="22"/>
          <w:szCs w:val="22"/>
        </w:rPr>
        <w:t>, IČ  DPH SK202</w:t>
      </w:r>
      <w:r w:rsidR="00412B42">
        <w:rPr>
          <w:rFonts w:ascii="Calibri" w:hAnsi="Calibri"/>
          <w:sz w:val="22"/>
          <w:szCs w:val="22"/>
        </w:rPr>
        <w:t>1933397</w:t>
      </w:r>
      <w:r w:rsidR="00D00035">
        <w:rPr>
          <w:rFonts w:ascii="Calibri" w:hAnsi="Calibri"/>
          <w:sz w:val="22"/>
          <w:szCs w:val="22"/>
        </w:rPr>
        <w:t xml:space="preserve">,  fa č. </w:t>
      </w:r>
      <w:r w:rsidR="00412B42">
        <w:rPr>
          <w:rFonts w:ascii="Calibri" w:hAnsi="Calibri"/>
          <w:sz w:val="22"/>
          <w:szCs w:val="22"/>
        </w:rPr>
        <w:t>FV-4553/2019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344FCD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344FCD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344FCD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</w:t>
      </w:r>
      <w:r w:rsidR="00344FCD">
        <w:rPr>
          <w:rFonts w:ascii="Calibri" w:hAnsi="Calibri"/>
          <w:sz w:val="22"/>
          <w:szCs w:val="22"/>
        </w:rPr>
        <w:t>31.5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C1" w:rsidRDefault="00C77AC1">
      <w:r>
        <w:separator/>
      </w:r>
    </w:p>
  </w:endnote>
  <w:endnote w:type="continuationSeparator" w:id="1">
    <w:p w:rsidR="00C77AC1" w:rsidRDefault="00C7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6B28A2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6B28A2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C1" w:rsidRDefault="00C77AC1">
      <w:r>
        <w:separator/>
      </w:r>
    </w:p>
  </w:footnote>
  <w:footnote w:type="continuationSeparator" w:id="1">
    <w:p w:rsidR="00C77AC1" w:rsidRDefault="00C7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6B28A2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8A2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  <w:rPr>
      <w:lang/>
    </w:r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C8A2-9745-4AB6-A734-FD05445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2019-06-11T07:48:00Z</cp:lastPrinted>
  <dcterms:created xsi:type="dcterms:W3CDTF">2021-01-08T15:16:00Z</dcterms:created>
  <dcterms:modified xsi:type="dcterms:W3CDTF">2021-01-08T15:16:00Z</dcterms:modified>
</cp:coreProperties>
</file>