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C0425D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 w:rsidRPr="00C0425D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<v:textbox>
              <w:txbxContent>
                <w:p w:rsidR="00DF6AEF" w:rsidRDefault="000C3E3F" w:rsidP="006A44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Meno</w:t>
                  </w:r>
                  <w:r w:rsidR="0040663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 w:rsidR="0013361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="00A96409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</w:t>
                  </w:r>
                  <w:r w:rsidR="005C0EE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A96409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Ž</w:t>
                  </w:r>
                  <w:r w:rsidR="005C0EE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</w:p>
                <w:p w:rsidR="003361B0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trvale bytom</w:t>
                  </w:r>
                  <w:r w:rsidR="0068104A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="003361B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A96409">
                    <w:rPr>
                      <w:rFonts w:ascii="Calibri" w:hAnsi="Calibri" w:cs="Calibri"/>
                      <w:sz w:val="22"/>
                      <w:szCs w:val="22"/>
                    </w:rPr>
                    <w:t>Žilina</w:t>
                  </w:r>
                </w:p>
                <w:p w:rsidR="003361B0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dátum narodenia:</w:t>
                  </w:r>
                  <w:r w:rsidR="00316B4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C77BF2" w:rsidRPr="007245EA" w:rsidRDefault="00C77BF2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obdarovaný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(darca a obdarovaný spoločne tiež ako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zmluvné strany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9D5CDA" w:rsidRPr="009D5CDA" w:rsidRDefault="009D5CDA" w:rsidP="00D92A9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C0425D">
        <w:rPr>
          <w:b/>
          <w:noProof/>
          <w:sz w:val="20"/>
          <w:szCs w:val="20"/>
        </w:rPr>
        <w:pict>
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<v:textbox>
              <w:txbxContent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Nadácia </w:t>
                  </w:r>
                  <w:r w:rsidR="00533F97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Žilinského samosprávneho kraja pre podporu rodiny 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so sídlom: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Ul.Republiky 1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01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0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0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</w:t>
                  </w:r>
                  <w:r w:rsidR="00D77065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Žilina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IČO: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51844508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číslo účtu: </w:t>
                  </w:r>
                  <w:r w:rsidR="00ED06F4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SK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8409000000005148259038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zapísaná v registri nadácií vedenom Ministerstvom vnútra SR, reg. č. 203/Na-2002/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1189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zastúpená: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PhDr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.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Gabrielou Podolanovou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správ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kyňou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Nadácie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darca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450055" w:rsidRPr="00450055" w:rsidRDefault="00450055" w:rsidP="004500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0055" w:rsidRDefault="00450055" w:rsidP="00450055"/>
              </w:txbxContent>
            </v:textbox>
          </v:shape>
        </w:pic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>Darovaciu zmluvu č.</w:t>
      </w:r>
      <w:r w:rsidR="00F34356" w:rsidRPr="00E96D99">
        <w:rPr>
          <w:rFonts w:ascii="Calibri" w:hAnsi="Calibri"/>
          <w:b w:val="0"/>
          <w:sz w:val="24"/>
          <w:szCs w:val="24"/>
          <w:lang w:val="sk-SK"/>
        </w:rPr>
        <w:t xml:space="preserve"> </w:t>
      </w:r>
      <w:r w:rsidR="006236A6" w:rsidRPr="006236A6">
        <w:rPr>
          <w:rFonts w:ascii="Calibri" w:hAnsi="Calibri"/>
          <w:sz w:val="24"/>
          <w:szCs w:val="24"/>
          <w:lang w:val="sk-SK"/>
        </w:rPr>
        <w:t>2</w:t>
      </w:r>
      <w:r w:rsidR="00A96409">
        <w:rPr>
          <w:rFonts w:ascii="Calibri" w:hAnsi="Calibri"/>
          <w:sz w:val="24"/>
          <w:szCs w:val="24"/>
          <w:lang w:val="sk-SK"/>
        </w:rPr>
        <w:t>8</w:t>
      </w:r>
      <w:r w:rsidR="00533F97" w:rsidRPr="002568CD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AB5F36" w:rsidRPr="002568CD">
        <w:rPr>
          <w:rFonts w:ascii="Calibri" w:hAnsi="Calibri"/>
          <w:sz w:val="24"/>
          <w:szCs w:val="24"/>
          <w:lang w:val="sk-SK"/>
        </w:rPr>
        <w:t>1</w:t>
      </w:r>
      <w:r w:rsidR="008873FC" w:rsidRPr="002568CD">
        <w:rPr>
          <w:rFonts w:ascii="Calibri" w:hAnsi="Calibri"/>
          <w:sz w:val="24"/>
          <w:szCs w:val="24"/>
          <w:lang w:val="sk-SK"/>
        </w:rPr>
        <w:t>9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A1701A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b/>
          <w:sz w:val="22"/>
          <w:szCs w:val="22"/>
        </w:rPr>
        <w:t>27</w:t>
      </w:r>
      <w:r w:rsidR="00C929A9" w:rsidRPr="00C929A9">
        <w:rPr>
          <w:rFonts w:ascii="Calibri" w:hAnsi="Calibri"/>
          <w:b/>
          <w:sz w:val="22"/>
          <w:szCs w:val="22"/>
        </w:rPr>
        <w:t>7,87</w:t>
      </w:r>
      <w:r w:rsidR="00C929A9">
        <w:rPr>
          <w:rFonts w:ascii="Calibri" w:hAnsi="Calibri"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dvestosedemdesiatsedem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osemdesiatsedem centov</w:t>
      </w:r>
      <w:r w:rsidR="00622F1E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Default="003C2C92" w:rsidP="009C6BFB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622F1E">
        <w:rPr>
          <w:rFonts w:ascii="Calibri" w:hAnsi="Calibri"/>
          <w:sz w:val="22"/>
          <w:szCs w:val="22"/>
        </w:rPr>
        <w:t xml:space="preserve"> </w:t>
      </w:r>
      <w:r w:rsidR="00E96D99" w:rsidRPr="00622F1E">
        <w:rPr>
          <w:rFonts w:ascii="Calibri" w:hAnsi="Calibri"/>
          <w:sz w:val="22"/>
          <w:szCs w:val="22"/>
        </w:rPr>
        <w:t xml:space="preserve"> </w:t>
      </w:r>
      <w:r w:rsidR="001F6C09">
        <w:rPr>
          <w:rFonts w:ascii="Calibri" w:hAnsi="Calibri"/>
          <w:sz w:val="22"/>
          <w:szCs w:val="22"/>
        </w:rPr>
        <w:t xml:space="preserve">poplatok za </w:t>
      </w:r>
      <w:r w:rsidR="00C929A9">
        <w:rPr>
          <w:rFonts w:ascii="Calibri" w:hAnsi="Calibri"/>
          <w:sz w:val="22"/>
          <w:szCs w:val="22"/>
        </w:rPr>
        <w:t>nájomné</w:t>
      </w:r>
      <w:r w:rsidR="00B37138">
        <w:rPr>
          <w:rFonts w:ascii="Calibri" w:hAnsi="Calibri"/>
          <w:sz w:val="22"/>
          <w:szCs w:val="22"/>
        </w:rPr>
        <w:t xml:space="preserve"> 1 mesiac </w:t>
      </w:r>
      <w:r w:rsidR="00C929A9">
        <w:rPr>
          <w:rFonts w:ascii="Calibri" w:hAnsi="Calibri"/>
          <w:sz w:val="22"/>
          <w:szCs w:val="22"/>
        </w:rPr>
        <w:t xml:space="preserve"> – </w:t>
      </w:r>
      <w:proofErr w:type="spellStart"/>
      <w:r w:rsidR="00C929A9">
        <w:rPr>
          <w:rFonts w:ascii="Calibri" w:hAnsi="Calibri"/>
          <w:sz w:val="22"/>
          <w:szCs w:val="22"/>
        </w:rPr>
        <w:t>Bytterm</w:t>
      </w:r>
      <w:proofErr w:type="spellEnd"/>
      <w:r w:rsidR="00C929A9">
        <w:rPr>
          <w:rFonts w:ascii="Calibri" w:hAnsi="Calibri"/>
          <w:sz w:val="22"/>
          <w:szCs w:val="22"/>
        </w:rPr>
        <w:t xml:space="preserve"> a.s. , Saleziánska 4, Žilina, č. ú. SK21 0200 0000 0029 6068 5755, </w:t>
      </w:r>
      <w:proofErr w:type="spellStart"/>
      <w:r w:rsidR="00C929A9">
        <w:rPr>
          <w:rFonts w:ascii="Calibri" w:hAnsi="Calibri"/>
          <w:sz w:val="22"/>
          <w:szCs w:val="22"/>
        </w:rPr>
        <w:t>v.s</w:t>
      </w:r>
      <w:proofErr w:type="spellEnd"/>
      <w:r w:rsidR="00C929A9">
        <w:rPr>
          <w:rFonts w:ascii="Calibri" w:hAnsi="Calibri"/>
          <w:sz w:val="22"/>
          <w:szCs w:val="22"/>
        </w:rPr>
        <w:t xml:space="preserve">. 3221240561 a poplatok za elektrinu a plyn za </w:t>
      </w:r>
      <w:r w:rsidR="00B37138">
        <w:rPr>
          <w:rFonts w:ascii="Calibri" w:hAnsi="Calibri"/>
          <w:sz w:val="22"/>
          <w:szCs w:val="22"/>
        </w:rPr>
        <w:t xml:space="preserve">1 </w:t>
      </w:r>
      <w:r w:rsidR="00C929A9">
        <w:rPr>
          <w:rFonts w:ascii="Calibri" w:hAnsi="Calibri"/>
          <w:sz w:val="22"/>
          <w:szCs w:val="22"/>
        </w:rPr>
        <w:t xml:space="preserve">mesiac 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 xml:space="preserve">Darca prevedie dar na </w:t>
      </w:r>
      <w:r w:rsidR="006A44EC" w:rsidRPr="00622F1E">
        <w:rPr>
          <w:rFonts w:ascii="Calibri" w:hAnsi="Calibri"/>
          <w:sz w:val="22"/>
          <w:szCs w:val="22"/>
        </w:rPr>
        <w:t>bankový</w:t>
      </w:r>
      <w:r w:rsidR="00187100" w:rsidRPr="00622F1E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účet bytového podniku </w:t>
      </w:r>
      <w:r w:rsidR="00A9614E" w:rsidRPr="005E4678">
        <w:rPr>
          <w:rFonts w:ascii="Calibri" w:hAnsi="Calibri"/>
          <w:sz w:val="22"/>
          <w:szCs w:val="22"/>
        </w:rPr>
        <w:t xml:space="preserve">do </w:t>
      </w:r>
      <w:r w:rsidR="00573A61">
        <w:rPr>
          <w:rFonts w:ascii="Calibri" w:hAnsi="Calibri"/>
          <w:sz w:val="22"/>
          <w:szCs w:val="22"/>
        </w:rPr>
        <w:t>10</w:t>
      </w:r>
      <w:r w:rsidR="00A9614E" w:rsidRPr="005E4678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5E4678">
        <w:rPr>
          <w:rFonts w:ascii="Calibri" w:hAnsi="Calibri"/>
          <w:sz w:val="22"/>
          <w:szCs w:val="22"/>
        </w:rPr>
        <w:t>.</w:t>
      </w:r>
      <w:r w:rsidR="00A9614E" w:rsidRPr="005E4678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0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0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fldSimple w:instr=" REF _Ref293300808 \r \h  \* MERGEFORMAT ">
        <w:r w:rsidR="00406637">
          <w:t>3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fldSimple w:instr=" REF _Ref293300810 \r \h  \* MERGEFORMAT ">
        <w:r w:rsidR="00406637">
          <w:t>4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fldSimple w:instr=" REF _Ref293300815 \r \h  \* MERGEFORMAT ">
        <w:r w:rsidR="00406637">
          <w:t>7</w:t>
        </w:r>
      </w:fldSimple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je darca oprávnený požadovať od obdarovaného zaplatenie zmluvnej pokuty vo výške 20% z poskytnutého daru; zmluvná pokuta je splatná do 10 pracovných dní na základe písomnej výzvy darcu. </w:t>
      </w:r>
      <w:r w:rsidRPr="007245EA">
        <w:rPr>
          <w:rFonts w:ascii="Calibri" w:hAnsi="Calibri" w:cs="Calibri"/>
          <w:sz w:val="22"/>
          <w:szCs w:val="22"/>
        </w:rPr>
        <w:lastRenderedPageBreak/>
        <w:t>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2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4" w:name="_Ref293300813"/>
      <w:bookmarkEnd w:id="3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4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5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B73B16" w:rsidRPr="00F1232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9D3507">
        <w:rPr>
          <w:rFonts w:ascii="Calibri" w:hAnsi="Calibri"/>
          <w:sz w:val="22"/>
          <w:szCs w:val="22"/>
        </w:rPr>
        <w:t xml:space="preserve"> </w:t>
      </w:r>
      <w:r w:rsidR="00B37138">
        <w:rPr>
          <w:rFonts w:ascii="Calibri" w:hAnsi="Calibri"/>
          <w:sz w:val="22"/>
          <w:szCs w:val="22"/>
        </w:rPr>
        <w:t>12</w:t>
      </w:r>
      <w:bookmarkStart w:id="6" w:name="_GoBack"/>
      <w:bookmarkEnd w:id="6"/>
      <w:r w:rsidR="009D3507">
        <w:rPr>
          <w:rFonts w:ascii="Calibri" w:hAnsi="Calibri"/>
          <w:sz w:val="22"/>
          <w:szCs w:val="22"/>
        </w:rPr>
        <w:t>.</w:t>
      </w:r>
      <w:r w:rsidR="00B37138">
        <w:rPr>
          <w:rFonts w:ascii="Calibri" w:hAnsi="Calibri"/>
          <w:sz w:val="22"/>
          <w:szCs w:val="22"/>
        </w:rPr>
        <w:t>8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2019</w:t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sectPr w:rsidR="00B73B16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79B" w:rsidRDefault="0007179B">
      <w:r>
        <w:separator/>
      </w:r>
    </w:p>
  </w:endnote>
  <w:endnote w:type="continuationSeparator" w:id="1">
    <w:p w:rsidR="0007179B" w:rsidRDefault="00071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8E" w:rsidRPr="0097618E" w:rsidRDefault="00C0425D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5C0EE1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F7" w:rsidRPr="000E7F3A" w:rsidRDefault="00C0425D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5C0EE1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79B" w:rsidRDefault="0007179B">
      <w:r>
        <w:separator/>
      </w:r>
    </w:p>
  </w:footnote>
  <w:footnote w:type="continuationSeparator" w:id="1">
    <w:p w:rsidR="0007179B" w:rsidRDefault="00071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3" w:rsidRDefault="00577DBC">
    <w:pPr>
      <w:pStyle w:val="Hlavika"/>
    </w:pPr>
    <w:r>
      <w:rPr>
        <w:noProof/>
      </w:rPr>
      <w:drawing>
        <wp:inline distT="0" distB="0" distL="0" distR="0">
          <wp:extent cx="3131820" cy="845820"/>
          <wp:effectExtent l="19050" t="0" r="0" b="0"/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7DFC"/>
    <w:rsid w:val="0024067F"/>
    <w:rsid w:val="00242ECE"/>
    <w:rsid w:val="00251555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0EE1"/>
    <w:rsid w:val="005C2FFB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425D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D32D-2591-49BB-926F-B882B2A3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HP</cp:lastModifiedBy>
  <cp:revision>2</cp:revision>
  <cp:lastPrinted>2019-06-11T11:31:00Z</cp:lastPrinted>
  <dcterms:created xsi:type="dcterms:W3CDTF">2021-01-08T15:31:00Z</dcterms:created>
  <dcterms:modified xsi:type="dcterms:W3CDTF">2021-01-08T15:31:00Z</dcterms:modified>
</cp:coreProperties>
</file>